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8A" w:rsidRPr="00DB3AA4" w:rsidRDefault="00DD0C8A" w:rsidP="00DD0C8A">
      <w:pPr>
        <w:pStyle w:val="ConsPlusTitle"/>
        <w:shd w:val="clear" w:color="auto" w:fill="FFFFFF" w:themeFill="background1"/>
        <w:jc w:val="center"/>
        <w:rPr>
          <w:sz w:val="24"/>
          <w:szCs w:val="24"/>
        </w:rPr>
      </w:pPr>
      <w:r w:rsidRPr="00DB3AA4">
        <w:rPr>
          <w:sz w:val="24"/>
          <w:szCs w:val="24"/>
        </w:rPr>
        <w:t xml:space="preserve">ИЗВЕЩЕНИЕ О ПРОВЕДЕНИИ </w:t>
      </w:r>
      <w:r>
        <w:rPr>
          <w:sz w:val="24"/>
          <w:szCs w:val="24"/>
        </w:rPr>
        <w:t>ТОРГОВ</w:t>
      </w:r>
      <w:r w:rsidRPr="00DB3AA4">
        <w:rPr>
          <w:sz w:val="24"/>
          <w:szCs w:val="24"/>
        </w:rPr>
        <w:t xml:space="preserve"> НА ПРАВО ЗАКЛЮЧЕНИЯ ДОГОВОР</w:t>
      </w:r>
      <w:r w:rsidR="00C67420">
        <w:rPr>
          <w:sz w:val="24"/>
          <w:szCs w:val="24"/>
        </w:rPr>
        <w:t>А</w:t>
      </w:r>
      <w:r w:rsidRPr="00DB3AA4">
        <w:rPr>
          <w:sz w:val="24"/>
          <w:szCs w:val="24"/>
        </w:rPr>
        <w:t xml:space="preserve"> НА РАЗМЕЩЕНИЕ НЕСТАЦИОНАРН</w:t>
      </w:r>
      <w:r w:rsidR="00C67420">
        <w:rPr>
          <w:sz w:val="24"/>
          <w:szCs w:val="24"/>
        </w:rPr>
        <w:t>ОГО</w:t>
      </w:r>
      <w:r w:rsidRPr="00DB3AA4">
        <w:rPr>
          <w:sz w:val="24"/>
          <w:szCs w:val="24"/>
        </w:rPr>
        <w:t xml:space="preserve"> ТОРГОВ</w:t>
      </w:r>
      <w:r w:rsidR="00C67420">
        <w:rPr>
          <w:sz w:val="24"/>
          <w:szCs w:val="24"/>
        </w:rPr>
        <w:t>ОГО</w:t>
      </w:r>
      <w:r w:rsidRPr="00DB3AA4">
        <w:rPr>
          <w:sz w:val="24"/>
          <w:szCs w:val="24"/>
        </w:rPr>
        <w:t xml:space="preserve"> ОБЪЕКТ</w:t>
      </w:r>
      <w:r w:rsidR="00C67420">
        <w:rPr>
          <w:sz w:val="24"/>
          <w:szCs w:val="24"/>
        </w:rPr>
        <w:t>А</w:t>
      </w:r>
      <w:r w:rsidRPr="00DB3AA4">
        <w:rPr>
          <w:sz w:val="24"/>
          <w:szCs w:val="24"/>
        </w:rPr>
        <w:t xml:space="preserve"> (ОБЪЕКТ</w:t>
      </w:r>
      <w:r w:rsidR="00C67420">
        <w:rPr>
          <w:sz w:val="24"/>
          <w:szCs w:val="24"/>
        </w:rPr>
        <w:t>А</w:t>
      </w:r>
      <w:r w:rsidRPr="00DB3AA4">
        <w:rPr>
          <w:sz w:val="24"/>
          <w:szCs w:val="24"/>
        </w:rPr>
        <w:t xml:space="preserve"> ПО ОКАЗАНИЮ УСЛУГ) НА ТЕРРИТОРИИ МУНИЦИПАЛЬНОГО РАЙОНА БЕЛЕБЕЕВСКИЙ РАЙОН РЕСПУБЛИКИ БАШКОРТОСТАН</w:t>
      </w:r>
    </w:p>
    <w:p w:rsidR="00DD0C8A" w:rsidRPr="00DB3AA4" w:rsidRDefault="00DD0C8A" w:rsidP="00DD0C8A">
      <w:pPr>
        <w:pStyle w:val="ConsPlusNormal"/>
        <w:shd w:val="clear" w:color="auto" w:fill="FFFFFF" w:themeFill="background1"/>
        <w:jc w:val="both"/>
      </w:pPr>
    </w:p>
    <w:p w:rsidR="00D8248F" w:rsidRDefault="00D8248F" w:rsidP="00D8248F">
      <w:pPr>
        <w:pStyle w:val="a4"/>
        <w:numPr>
          <w:ilvl w:val="0"/>
          <w:numId w:val="2"/>
        </w:numPr>
        <w:jc w:val="both"/>
      </w:pPr>
      <w:r w:rsidRPr="00555196">
        <w:rPr>
          <w:b/>
        </w:rPr>
        <w:t>Сведения об организаторе торгов.</w:t>
      </w:r>
      <w:r w:rsidRPr="00D8248F">
        <w:t xml:space="preserve"> 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t xml:space="preserve">Организатор </w:t>
      </w:r>
      <w:r>
        <w:t>торгов</w:t>
      </w:r>
      <w:r w:rsidRPr="00DB3AA4">
        <w:t>:</w:t>
      </w:r>
      <w:r w:rsidRPr="00DB3AA4">
        <w:rPr>
          <w:szCs w:val="28"/>
        </w:rPr>
        <w:t xml:space="preserve">  отдел предпринимательства и торговли Администрации муниципального района Белебеевский район Республики Башкортостан.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Местонахождение: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Почтовый адрес: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Адрес электронной почты: </w:t>
      </w:r>
      <w:hyperlink r:id="rId6" w:history="1">
        <w:r w:rsidRPr="00DB3AA4">
          <w:rPr>
            <w:rStyle w:val="a3"/>
            <w:szCs w:val="28"/>
          </w:rPr>
          <w:t>45.</w:t>
        </w:r>
        <w:r w:rsidRPr="00DB3AA4">
          <w:rPr>
            <w:rStyle w:val="a3"/>
            <w:szCs w:val="28"/>
            <w:lang w:val="en-US"/>
          </w:rPr>
          <w:t>optzpp</w:t>
        </w:r>
        <w:r w:rsidRPr="00DB3AA4">
          <w:rPr>
            <w:rStyle w:val="a3"/>
            <w:szCs w:val="28"/>
          </w:rPr>
          <w:t>@</w:t>
        </w:r>
        <w:r w:rsidRPr="00DB3AA4">
          <w:rPr>
            <w:rStyle w:val="a3"/>
            <w:szCs w:val="28"/>
            <w:lang w:val="en-US"/>
          </w:rPr>
          <w:t>bashkortostan</w:t>
        </w:r>
        <w:r w:rsidRPr="00DB3AA4">
          <w:rPr>
            <w:rStyle w:val="a3"/>
            <w:szCs w:val="28"/>
          </w:rPr>
          <w:t>.</w:t>
        </w:r>
        <w:r w:rsidRPr="00DB3AA4">
          <w:rPr>
            <w:rStyle w:val="a3"/>
            <w:szCs w:val="28"/>
            <w:lang w:val="en-US"/>
          </w:rPr>
          <w:t>ru</w:t>
        </w:r>
      </w:hyperlink>
      <w:r w:rsidR="0049364A" w:rsidRPr="0049364A">
        <w:rPr>
          <w:rStyle w:val="a3"/>
          <w:szCs w:val="28"/>
          <w:u w:val="none"/>
        </w:rPr>
        <w:t>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Номер</w:t>
      </w:r>
      <w:r w:rsidR="00DB409A">
        <w:rPr>
          <w:szCs w:val="28"/>
        </w:rPr>
        <w:t>а</w:t>
      </w:r>
      <w:r w:rsidRPr="00DB3AA4">
        <w:rPr>
          <w:szCs w:val="28"/>
        </w:rPr>
        <w:t xml:space="preserve"> контактн</w:t>
      </w:r>
      <w:r w:rsidR="00DB409A">
        <w:rPr>
          <w:szCs w:val="28"/>
        </w:rPr>
        <w:t>ых</w:t>
      </w:r>
      <w:r w:rsidRPr="00DB3AA4">
        <w:rPr>
          <w:szCs w:val="28"/>
        </w:rPr>
        <w:t xml:space="preserve"> телефон</w:t>
      </w:r>
      <w:r w:rsidR="00DB409A">
        <w:rPr>
          <w:szCs w:val="28"/>
        </w:rPr>
        <w:t>ов</w:t>
      </w:r>
      <w:r w:rsidRPr="00DB3AA4">
        <w:rPr>
          <w:szCs w:val="28"/>
        </w:rPr>
        <w:t>: (34786) 4-20-45</w:t>
      </w:r>
      <w:r w:rsidR="00541E11" w:rsidRPr="000F7C2B">
        <w:rPr>
          <w:szCs w:val="28"/>
        </w:rPr>
        <w:t xml:space="preserve">, </w:t>
      </w:r>
      <w:r w:rsidR="00541E11">
        <w:rPr>
          <w:szCs w:val="28"/>
        </w:rPr>
        <w:t>4-26-83</w:t>
      </w:r>
      <w:r w:rsidRPr="00DB3AA4">
        <w:rPr>
          <w:szCs w:val="28"/>
        </w:rPr>
        <w:t>.</w:t>
      </w:r>
    </w:p>
    <w:p w:rsidR="00D8248F" w:rsidRDefault="004F18DB" w:rsidP="004F18DB">
      <w:pPr>
        <w:pStyle w:val="a4"/>
        <w:ind w:left="567"/>
      </w:pPr>
      <w:r w:rsidRPr="004F18DB">
        <w:t xml:space="preserve">Ответственное </w:t>
      </w:r>
      <w:r w:rsidR="003B4AA9">
        <w:t xml:space="preserve">лицо: </w:t>
      </w:r>
      <w:proofErr w:type="spellStart"/>
      <w:r w:rsidR="003B4AA9">
        <w:t>Сабирова</w:t>
      </w:r>
      <w:proofErr w:type="spellEnd"/>
      <w:r w:rsidR="003B4AA9">
        <w:t xml:space="preserve"> </w:t>
      </w:r>
      <w:proofErr w:type="spellStart"/>
      <w:r w:rsidR="003B4AA9">
        <w:t>Гюзель</w:t>
      </w:r>
      <w:proofErr w:type="spellEnd"/>
      <w:r w:rsidR="003B4AA9">
        <w:t xml:space="preserve"> Р</w:t>
      </w:r>
      <w:r w:rsidRPr="004F18DB">
        <w:t>афаиловна</w:t>
      </w:r>
      <w:r w:rsidR="00A42A44">
        <w:t>.</w:t>
      </w:r>
    </w:p>
    <w:p w:rsidR="00FB3ABF" w:rsidRDefault="00FB3ABF" w:rsidP="004F18DB">
      <w:pPr>
        <w:pStyle w:val="a4"/>
        <w:ind w:left="567"/>
      </w:pPr>
    </w:p>
    <w:p w:rsidR="00DD0C8A" w:rsidRPr="00555196" w:rsidRDefault="00DD0C8A" w:rsidP="00A42A44">
      <w:pPr>
        <w:pStyle w:val="a4"/>
        <w:numPr>
          <w:ilvl w:val="0"/>
          <w:numId w:val="2"/>
        </w:numPr>
        <w:rPr>
          <w:b/>
        </w:rPr>
      </w:pPr>
      <w:r w:rsidRPr="00555196">
        <w:rPr>
          <w:b/>
        </w:rPr>
        <w:t xml:space="preserve">Предмет </w:t>
      </w:r>
      <w:r w:rsidR="004B4ECB" w:rsidRPr="00555196">
        <w:rPr>
          <w:b/>
        </w:rPr>
        <w:t>торгов</w:t>
      </w:r>
      <w:r w:rsidRPr="00555196">
        <w:rPr>
          <w:b/>
        </w:rPr>
        <w:t>.</w:t>
      </w:r>
    </w:p>
    <w:p w:rsidR="00DD0C8A" w:rsidRPr="00DB3AA4" w:rsidRDefault="00DD0C8A" w:rsidP="00DD0C8A">
      <w:pPr>
        <w:pStyle w:val="ConsPlusNormal"/>
        <w:shd w:val="clear" w:color="auto" w:fill="FFFFFF" w:themeFill="background1"/>
        <w:ind w:firstLine="567"/>
        <w:jc w:val="both"/>
        <w:rPr>
          <w:szCs w:val="28"/>
        </w:rPr>
      </w:pPr>
      <w:r w:rsidRPr="00DB3AA4">
        <w:rPr>
          <w:szCs w:val="28"/>
        </w:rPr>
        <w:t xml:space="preserve">Право на заключение договора на размещение нестационарного торгового объекта </w:t>
      </w:r>
      <w:r w:rsidR="0080205C">
        <w:t>(объекта по оказанию услуг)</w:t>
      </w:r>
      <w:r w:rsidR="003738E5">
        <w:t xml:space="preserve"> на территории муниципального района Белебеевский район Республики Башкортостан</w:t>
      </w:r>
      <w:r w:rsidRPr="00DB3AA4">
        <w:rPr>
          <w:szCs w:val="28"/>
        </w:rPr>
        <w:t xml:space="preserve">. </w:t>
      </w:r>
    </w:p>
    <w:p w:rsidR="00DD0C8A" w:rsidRPr="00DB3AA4" w:rsidRDefault="00913BEA" w:rsidP="00DD0C8A">
      <w:pPr>
        <w:pStyle w:val="ConsPlusNormal"/>
        <w:shd w:val="clear" w:color="auto" w:fill="FFFFFF" w:themeFill="background1"/>
        <w:ind w:firstLine="567"/>
        <w:jc w:val="both"/>
        <w:rPr>
          <w:sz w:val="16"/>
          <w:szCs w:val="16"/>
        </w:rPr>
      </w:pPr>
      <w:r w:rsidRPr="00DB3AA4">
        <w:rPr>
          <w:szCs w:val="28"/>
        </w:rPr>
        <w:t>Описание лот</w:t>
      </w:r>
      <w:r w:rsidR="00C67420">
        <w:rPr>
          <w:szCs w:val="28"/>
        </w:rPr>
        <w:t>а</w:t>
      </w:r>
      <w:r w:rsidRPr="00DB3AA4">
        <w:rPr>
          <w:szCs w:val="28"/>
        </w:rPr>
        <w:t xml:space="preserve"> </w:t>
      </w:r>
      <w:r w:rsidR="00623852">
        <w:rPr>
          <w:szCs w:val="28"/>
        </w:rPr>
        <w:t>торгов</w:t>
      </w:r>
      <w:r w:rsidRPr="00DB3AA4">
        <w:rPr>
          <w:szCs w:val="28"/>
        </w:rPr>
        <w:t xml:space="preserve">, в том числе: </w:t>
      </w:r>
      <w:r>
        <w:rPr>
          <w:szCs w:val="28"/>
        </w:rPr>
        <w:t xml:space="preserve">номер, </w:t>
      </w:r>
      <w:r w:rsidRPr="00DB3AA4">
        <w:rPr>
          <w:szCs w:val="28"/>
        </w:rPr>
        <w:t xml:space="preserve">месторасположение нестационарного торгового объекта (объекта по оказанию услуг), </w:t>
      </w:r>
      <w:proofErr w:type="gramStart"/>
      <w:r>
        <w:rPr>
          <w:szCs w:val="28"/>
        </w:rPr>
        <w:t>специализация, тип</w:t>
      </w:r>
      <w:r w:rsidRPr="00DB3AA4">
        <w:rPr>
          <w:szCs w:val="28"/>
        </w:rPr>
        <w:t xml:space="preserve"> нестационарного торгового объекта (объекта по оказанию услуг), </w:t>
      </w:r>
      <w:r w:rsidR="00DE1360">
        <w:rPr>
          <w:szCs w:val="28"/>
        </w:rPr>
        <w:t xml:space="preserve">размер </w:t>
      </w:r>
      <w:r w:rsidRPr="00DB3AA4">
        <w:rPr>
          <w:szCs w:val="28"/>
        </w:rPr>
        <w:t>площад</w:t>
      </w:r>
      <w:r w:rsidR="00DE1360">
        <w:rPr>
          <w:szCs w:val="28"/>
        </w:rPr>
        <w:t>и места размещения</w:t>
      </w:r>
      <w:r w:rsidRPr="00DB3AA4">
        <w:rPr>
          <w:szCs w:val="28"/>
        </w:rPr>
        <w:t xml:space="preserve"> нестационарного торгового объекта (объекта по оказанию услуг)</w:t>
      </w:r>
      <w:r w:rsidR="00FF123E">
        <w:rPr>
          <w:szCs w:val="28"/>
        </w:rPr>
        <w:t xml:space="preserve">, </w:t>
      </w:r>
      <w:r>
        <w:rPr>
          <w:szCs w:val="28"/>
        </w:rPr>
        <w:t xml:space="preserve">срок </w:t>
      </w:r>
      <w:r w:rsidRPr="00DB3AA4">
        <w:rPr>
          <w:szCs w:val="28"/>
        </w:rPr>
        <w:t xml:space="preserve">размещения нестационарного торгового объекта (объекта по оказанию услуг), </w:t>
      </w:r>
      <w:r>
        <w:rPr>
          <w:szCs w:val="28"/>
        </w:rPr>
        <w:t xml:space="preserve"> срок действия договора на право размещения </w:t>
      </w:r>
      <w:r w:rsidRPr="00DB3AA4">
        <w:rPr>
          <w:szCs w:val="28"/>
        </w:rPr>
        <w:t>нестационарного торгового объекта (объекта по оказанию услуг)</w:t>
      </w:r>
      <w:r>
        <w:rPr>
          <w:szCs w:val="28"/>
        </w:rPr>
        <w:t xml:space="preserve">, </w:t>
      </w:r>
      <w:r w:rsidRPr="00DB3AA4">
        <w:rPr>
          <w:szCs w:val="28"/>
        </w:rPr>
        <w:t xml:space="preserve">начальная (минимальная) </w:t>
      </w:r>
      <w:r>
        <w:rPr>
          <w:szCs w:val="28"/>
        </w:rPr>
        <w:t>цена</w:t>
      </w:r>
      <w:r w:rsidRPr="00DB3AA4">
        <w:rPr>
          <w:szCs w:val="28"/>
        </w:rPr>
        <w:t xml:space="preserve"> права  на размещение нестационарного торгового объекта (объекта по оказанию услуг)</w:t>
      </w:r>
      <w:r>
        <w:rPr>
          <w:szCs w:val="28"/>
        </w:rPr>
        <w:t xml:space="preserve"> </w:t>
      </w:r>
      <w:r w:rsidRPr="00DB3AA4">
        <w:rPr>
          <w:szCs w:val="28"/>
        </w:rPr>
        <w:t>приведен</w:t>
      </w:r>
      <w:r w:rsidR="00C67420">
        <w:rPr>
          <w:szCs w:val="28"/>
        </w:rPr>
        <w:t>о</w:t>
      </w:r>
      <w:r w:rsidRPr="00DB3AA4">
        <w:rPr>
          <w:szCs w:val="28"/>
        </w:rPr>
        <w:t xml:space="preserve"> в приложении №1 к</w:t>
      </w:r>
      <w:proofErr w:type="gramEnd"/>
      <w:r w:rsidRPr="00DB3AA4">
        <w:rPr>
          <w:szCs w:val="28"/>
        </w:rPr>
        <w:t xml:space="preserve"> </w:t>
      </w:r>
      <w:r w:rsidR="006E53D4">
        <w:rPr>
          <w:szCs w:val="28"/>
        </w:rPr>
        <w:t>извещению.</w:t>
      </w:r>
    </w:p>
    <w:p w:rsidR="00DD0C8A" w:rsidRPr="00DB3AA4" w:rsidRDefault="00DD0C8A" w:rsidP="00DD0C8A">
      <w:pPr>
        <w:pStyle w:val="a4"/>
        <w:ind w:left="0" w:firstLine="567"/>
        <w:jc w:val="both"/>
        <w:rPr>
          <w:sz w:val="16"/>
          <w:szCs w:val="16"/>
        </w:rPr>
      </w:pPr>
    </w:p>
    <w:p w:rsidR="00DD0C8A" w:rsidRPr="00555196" w:rsidRDefault="00C27EBD" w:rsidP="008710B7">
      <w:pPr>
        <w:pStyle w:val="a4"/>
        <w:numPr>
          <w:ilvl w:val="0"/>
          <w:numId w:val="2"/>
        </w:numPr>
        <w:jc w:val="both"/>
        <w:rPr>
          <w:b/>
          <w:szCs w:val="28"/>
        </w:rPr>
      </w:pPr>
      <w:r>
        <w:rPr>
          <w:b/>
          <w:szCs w:val="28"/>
        </w:rPr>
        <w:t>М</w:t>
      </w:r>
      <w:r w:rsidR="00037170">
        <w:rPr>
          <w:b/>
          <w:szCs w:val="28"/>
        </w:rPr>
        <w:t>есто, с</w:t>
      </w:r>
      <w:r w:rsidR="00DD0C8A" w:rsidRPr="00555196">
        <w:rPr>
          <w:b/>
          <w:szCs w:val="28"/>
        </w:rPr>
        <w:t xml:space="preserve">рок </w:t>
      </w:r>
      <w:r w:rsidR="002C7570">
        <w:rPr>
          <w:b/>
          <w:szCs w:val="28"/>
        </w:rPr>
        <w:t>подачи</w:t>
      </w:r>
      <w:r w:rsidR="00555196" w:rsidRPr="00555196">
        <w:rPr>
          <w:b/>
          <w:szCs w:val="28"/>
        </w:rPr>
        <w:t xml:space="preserve"> </w:t>
      </w:r>
      <w:r w:rsidR="002C7570">
        <w:rPr>
          <w:b/>
          <w:szCs w:val="28"/>
        </w:rPr>
        <w:t>заявок</w:t>
      </w:r>
      <w:r w:rsidR="00555196" w:rsidRPr="00555196">
        <w:rPr>
          <w:b/>
          <w:szCs w:val="28"/>
        </w:rPr>
        <w:t xml:space="preserve"> на участие в торгах</w:t>
      </w:r>
      <w:r w:rsidR="00DD0C8A" w:rsidRPr="00555196">
        <w:rPr>
          <w:b/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Место подачи: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="004B4ECB">
        <w:rPr>
          <w:szCs w:val="28"/>
        </w:rPr>
        <w:t xml:space="preserve">елебей, ул.Красная, 116, </w:t>
      </w:r>
      <w:proofErr w:type="spellStart"/>
      <w:r w:rsidR="004B4ECB">
        <w:rPr>
          <w:szCs w:val="28"/>
        </w:rPr>
        <w:t>каб</w:t>
      </w:r>
      <w:proofErr w:type="spellEnd"/>
      <w:r w:rsidR="004B4ECB">
        <w:rPr>
          <w:szCs w:val="28"/>
        </w:rPr>
        <w:t>. 21</w:t>
      </w:r>
      <w:r w:rsidRPr="00DB3AA4">
        <w:rPr>
          <w:szCs w:val="28"/>
        </w:rPr>
        <w:t>0, отдел предпринимательства и торговли Администрации муниципального района Белебеевский район Республики Башкортостан.</w:t>
      </w:r>
    </w:p>
    <w:p w:rsidR="00911CEC" w:rsidRPr="000165F5" w:rsidRDefault="00911CEC" w:rsidP="00911CEC">
      <w:pPr>
        <w:pStyle w:val="a4"/>
        <w:ind w:left="567"/>
        <w:jc w:val="both"/>
        <w:rPr>
          <w:szCs w:val="28"/>
        </w:rPr>
      </w:pPr>
      <w:r w:rsidRPr="00DB3AA4">
        <w:rPr>
          <w:szCs w:val="28"/>
        </w:rPr>
        <w:t xml:space="preserve">Срок подачи: </w:t>
      </w:r>
      <w:r w:rsidRPr="000165F5">
        <w:rPr>
          <w:szCs w:val="28"/>
        </w:rPr>
        <w:t xml:space="preserve">с </w:t>
      </w:r>
      <w:r w:rsidR="00DD1398">
        <w:rPr>
          <w:szCs w:val="28"/>
        </w:rPr>
        <w:t>09</w:t>
      </w:r>
      <w:r w:rsidR="00952A92">
        <w:rPr>
          <w:szCs w:val="28"/>
        </w:rPr>
        <w:t xml:space="preserve"> </w:t>
      </w:r>
      <w:r w:rsidR="00DD1398">
        <w:rPr>
          <w:szCs w:val="28"/>
        </w:rPr>
        <w:t>сентября</w:t>
      </w:r>
      <w:r w:rsidRPr="000165F5">
        <w:rPr>
          <w:szCs w:val="28"/>
        </w:rPr>
        <w:t xml:space="preserve"> 202</w:t>
      </w:r>
      <w:r w:rsidR="00C67420">
        <w:rPr>
          <w:szCs w:val="28"/>
        </w:rPr>
        <w:t>4</w:t>
      </w:r>
      <w:r w:rsidRPr="000165F5">
        <w:rPr>
          <w:szCs w:val="28"/>
        </w:rPr>
        <w:t xml:space="preserve"> года по</w:t>
      </w:r>
      <w:r w:rsidR="00B22B75">
        <w:rPr>
          <w:szCs w:val="28"/>
        </w:rPr>
        <w:t xml:space="preserve"> </w:t>
      </w:r>
      <w:r w:rsidR="00A1447F">
        <w:rPr>
          <w:szCs w:val="28"/>
        </w:rPr>
        <w:t>2</w:t>
      </w:r>
      <w:r w:rsidR="00DD1398">
        <w:rPr>
          <w:szCs w:val="28"/>
        </w:rPr>
        <w:t>8</w:t>
      </w:r>
      <w:r w:rsidR="00B22B75">
        <w:rPr>
          <w:szCs w:val="28"/>
        </w:rPr>
        <w:t xml:space="preserve"> </w:t>
      </w:r>
      <w:r w:rsidR="00DD1398">
        <w:rPr>
          <w:szCs w:val="28"/>
        </w:rPr>
        <w:t>сентября</w:t>
      </w:r>
      <w:r w:rsidRPr="000165F5">
        <w:rPr>
          <w:szCs w:val="28"/>
        </w:rPr>
        <w:t xml:space="preserve"> 202</w:t>
      </w:r>
      <w:r w:rsidR="00C67420">
        <w:rPr>
          <w:szCs w:val="28"/>
        </w:rPr>
        <w:t>4</w:t>
      </w:r>
      <w:r w:rsidRPr="000165F5">
        <w:rPr>
          <w:szCs w:val="28"/>
        </w:rPr>
        <w:t xml:space="preserve"> года.</w:t>
      </w:r>
    </w:p>
    <w:p w:rsidR="00DD0C8A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Время подачи: ежедневно кроме выходных</w:t>
      </w:r>
      <w:r w:rsidR="00570FA8">
        <w:rPr>
          <w:szCs w:val="28"/>
        </w:rPr>
        <w:t xml:space="preserve"> и праздничных</w:t>
      </w:r>
      <w:r w:rsidRPr="00DB3AA4">
        <w:rPr>
          <w:szCs w:val="28"/>
        </w:rPr>
        <w:t xml:space="preserve"> дней с 9ч. 00мин. до 18ч. 00мин., обеденный перерыв с 13ч. 00мин. до 14ч. 00мин.</w:t>
      </w:r>
    </w:p>
    <w:p w:rsidR="00037170" w:rsidRPr="00DB3AA4" w:rsidRDefault="00037170" w:rsidP="00DD0C8A">
      <w:pPr>
        <w:pStyle w:val="a4"/>
        <w:ind w:left="0" w:firstLine="567"/>
        <w:jc w:val="both"/>
        <w:rPr>
          <w:szCs w:val="28"/>
        </w:rPr>
      </w:pPr>
      <w:r>
        <w:rPr>
          <w:szCs w:val="28"/>
        </w:rPr>
        <w:t>Аукционная документация размещена на сайте</w:t>
      </w:r>
      <w:r w:rsidR="00D57707">
        <w:rPr>
          <w:szCs w:val="28"/>
        </w:rPr>
        <w:t>:</w:t>
      </w:r>
      <w:r w:rsidR="00284D94">
        <w:rPr>
          <w:szCs w:val="28"/>
        </w:rPr>
        <w:t xml:space="preserve"> </w:t>
      </w:r>
      <w:r w:rsidR="00284D94" w:rsidRPr="00284D94">
        <w:rPr>
          <w:szCs w:val="28"/>
        </w:rPr>
        <w:t>https://www.belebey-mr.ru/rayon/o-rayone/torgovlya/torgi-na-pravo-razmeshcheniya-nto.php?clear_cache=Y</w:t>
      </w:r>
      <w:r w:rsidR="00284D94">
        <w:rPr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 w:val="16"/>
          <w:szCs w:val="16"/>
        </w:rPr>
      </w:pPr>
    </w:p>
    <w:p w:rsidR="00DD0C8A" w:rsidRPr="00555196" w:rsidRDefault="00DD0C8A" w:rsidP="00C16BD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Cs w:val="28"/>
        </w:rPr>
      </w:pPr>
      <w:r w:rsidRPr="00555196">
        <w:rPr>
          <w:b/>
          <w:szCs w:val="28"/>
        </w:rPr>
        <w:t xml:space="preserve">Место, дата и время </w:t>
      </w:r>
      <w:r w:rsidR="00555196">
        <w:rPr>
          <w:b/>
          <w:szCs w:val="28"/>
        </w:rPr>
        <w:t xml:space="preserve">проведения </w:t>
      </w:r>
      <w:r w:rsidR="00623852">
        <w:rPr>
          <w:b/>
          <w:szCs w:val="28"/>
        </w:rPr>
        <w:t>торгов</w:t>
      </w:r>
      <w:r w:rsidR="004B4ECB" w:rsidRPr="00555196">
        <w:rPr>
          <w:b/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Место </w:t>
      </w:r>
      <w:r w:rsidR="00C16BD6">
        <w:rPr>
          <w:szCs w:val="28"/>
        </w:rPr>
        <w:t>проведения</w:t>
      </w:r>
      <w:r w:rsidRPr="00DB3AA4">
        <w:rPr>
          <w:szCs w:val="28"/>
        </w:rPr>
        <w:t>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116, большой зал (1 этаж).</w:t>
      </w:r>
    </w:p>
    <w:p w:rsidR="00DD0C8A" w:rsidRPr="00FF32AE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Дата </w:t>
      </w:r>
      <w:r w:rsidR="004B4ECB">
        <w:rPr>
          <w:szCs w:val="28"/>
        </w:rPr>
        <w:t>и время проведения аукциона</w:t>
      </w:r>
      <w:r w:rsidRPr="00DB3AA4">
        <w:rPr>
          <w:szCs w:val="28"/>
        </w:rPr>
        <w:t xml:space="preserve">: </w:t>
      </w:r>
      <w:r w:rsidR="000B5B1F" w:rsidRPr="00FF32AE">
        <w:rPr>
          <w:szCs w:val="28"/>
        </w:rPr>
        <w:t xml:space="preserve"> </w:t>
      </w:r>
      <w:r w:rsidR="00DD1398">
        <w:rPr>
          <w:szCs w:val="28"/>
        </w:rPr>
        <w:t>14</w:t>
      </w:r>
      <w:r w:rsidR="0081067F">
        <w:rPr>
          <w:szCs w:val="28"/>
        </w:rPr>
        <w:t xml:space="preserve"> </w:t>
      </w:r>
      <w:r w:rsidR="00DD1398">
        <w:rPr>
          <w:szCs w:val="28"/>
        </w:rPr>
        <w:t>октября</w:t>
      </w:r>
      <w:r w:rsidR="004B4ECB" w:rsidRPr="00FF32AE">
        <w:rPr>
          <w:szCs w:val="28"/>
        </w:rPr>
        <w:t xml:space="preserve"> 202</w:t>
      </w:r>
      <w:r w:rsidR="00EE3E94">
        <w:rPr>
          <w:szCs w:val="28"/>
        </w:rPr>
        <w:t>4</w:t>
      </w:r>
      <w:r w:rsidRPr="00FF32AE">
        <w:rPr>
          <w:szCs w:val="28"/>
        </w:rPr>
        <w:t xml:space="preserve"> года</w:t>
      </w:r>
      <w:r w:rsidR="004B4ECB" w:rsidRPr="00FF32AE">
        <w:rPr>
          <w:szCs w:val="28"/>
        </w:rPr>
        <w:t xml:space="preserve"> 1</w:t>
      </w:r>
      <w:r w:rsidR="00DD1398">
        <w:rPr>
          <w:szCs w:val="28"/>
        </w:rPr>
        <w:t>6</w:t>
      </w:r>
      <w:r w:rsidR="004B4ECB" w:rsidRPr="00FF32AE">
        <w:rPr>
          <w:szCs w:val="28"/>
        </w:rPr>
        <w:t>ч.</w:t>
      </w:r>
      <w:r w:rsidR="00DD1398">
        <w:rPr>
          <w:szCs w:val="28"/>
        </w:rPr>
        <w:t>3</w:t>
      </w:r>
      <w:r w:rsidR="00FF32AE" w:rsidRPr="00FF32AE">
        <w:rPr>
          <w:szCs w:val="28"/>
        </w:rPr>
        <w:t>0</w:t>
      </w:r>
      <w:r w:rsidR="004B4ECB" w:rsidRPr="00FF32AE">
        <w:rPr>
          <w:szCs w:val="28"/>
        </w:rPr>
        <w:t>мин</w:t>
      </w:r>
      <w:r w:rsidRPr="00FF32AE">
        <w:rPr>
          <w:szCs w:val="28"/>
        </w:rPr>
        <w:t>.</w:t>
      </w:r>
    </w:p>
    <w:p w:rsidR="00A36685" w:rsidRDefault="00A36685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A36685" w:rsidRDefault="00A36685" w:rsidP="00A36685">
      <w:pPr>
        <w:pStyle w:val="a4"/>
        <w:numPr>
          <w:ilvl w:val="0"/>
          <w:numId w:val="2"/>
        </w:numPr>
        <w:jc w:val="both"/>
        <w:rPr>
          <w:b/>
          <w:szCs w:val="28"/>
        </w:rPr>
      </w:pPr>
      <w:r w:rsidRPr="00A36685">
        <w:rPr>
          <w:b/>
          <w:szCs w:val="28"/>
        </w:rPr>
        <w:t>Порядок и срок отзыва заявок.</w:t>
      </w:r>
    </w:p>
    <w:p w:rsidR="00191D8F" w:rsidRDefault="00BA7803" w:rsidP="00BA7803">
      <w:pPr>
        <w:pStyle w:val="a4"/>
        <w:ind w:left="0"/>
        <w:jc w:val="both"/>
      </w:pPr>
      <w:r>
        <w:rPr>
          <w:szCs w:val="28"/>
        </w:rPr>
        <w:t xml:space="preserve">       </w:t>
      </w:r>
      <w:r w:rsidR="00A36685" w:rsidRPr="008A75E2">
        <w:rPr>
          <w:szCs w:val="28"/>
        </w:rPr>
        <w:t>Участник вправе изменить или отозвать поданную Заявку до окончания срока приема Заявок, в письменной форме уведомив об этом организатора торгов</w:t>
      </w:r>
      <w:bookmarkStart w:id="0" w:name="sub_12162"/>
      <w:r w:rsidR="00A36685" w:rsidRPr="008A75E2">
        <w:t xml:space="preserve">. </w:t>
      </w:r>
      <w:bookmarkEnd w:id="0"/>
    </w:p>
    <w:p w:rsidR="00D40A50" w:rsidRDefault="00D40A50" w:rsidP="00A36685">
      <w:pPr>
        <w:pStyle w:val="a4"/>
        <w:ind w:left="0" w:firstLine="927"/>
        <w:jc w:val="both"/>
      </w:pPr>
    </w:p>
    <w:p w:rsidR="00191D8F" w:rsidRDefault="00191D8F" w:rsidP="00C552DC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Cs w:val="28"/>
        </w:rPr>
      </w:pPr>
      <w:r>
        <w:rPr>
          <w:b/>
        </w:rPr>
        <w:t xml:space="preserve">Проект договора на право </w:t>
      </w:r>
      <w:r w:rsidRPr="00191D8F">
        <w:rPr>
          <w:b/>
        </w:rPr>
        <w:t xml:space="preserve">размещения </w:t>
      </w:r>
      <w:r w:rsidRPr="00191D8F">
        <w:rPr>
          <w:b/>
          <w:szCs w:val="28"/>
        </w:rPr>
        <w:t>нестационарного торгового объекта (объекта по оказанию услуг).</w:t>
      </w:r>
    </w:p>
    <w:p w:rsidR="00B1585D" w:rsidRDefault="00BA7803" w:rsidP="00BA7803">
      <w:pPr>
        <w:pStyle w:val="a4"/>
        <w:ind w:left="0"/>
        <w:jc w:val="both"/>
        <w:rPr>
          <w:szCs w:val="28"/>
        </w:rPr>
      </w:pPr>
      <w:r>
        <w:t xml:space="preserve">       </w:t>
      </w:r>
      <w:r w:rsidR="00B1585D" w:rsidRPr="00B1585D">
        <w:t xml:space="preserve">Проект договора на право размещения </w:t>
      </w:r>
      <w:r w:rsidR="00B1585D" w:rsidRPr="00B1585D">
        <w:rPr>
          <w:szCs w:val="28"/>
        </w:rPr>
        <w:t>нестационарного торгового объекта (объекта по оказанию услуг)</w:t>
      </w:r>
      <w:r w:rsidR="00B1585D">
        <w:rPr>
          <w:szCs w:val="28"/>
        </w:rPr>
        <w:t xml:space="preserve"> приведен в приложении №2 к извещению.</w:t>
      </w:r>
    </w:p>
    <w:p w:rsidR="007D65E1" w:rsidRDefault="00BA7803" w:rsidP="00BA7803">
      <w:pPr>
        <w:pStyle w:val="a4"/>
        <w:tabs>
          <w:tab w:val="left" w:pos="567"/>
        </w:tabs>
        <w:ind w:left="0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       </w:t>
      </w:r>
      <w:r w:rsidR="007D65E1" w:rsidRPr="008A75E2">
        <w:rPr>
          <w:szCs w:val="28"/>
        </w:rPr>
        <w:t>Договор заключается с победителем торгов в срок не позднее 10 (десяти)</w:t>
      </w:r>
      <w:r w:rsidR="007D65E1">
        <w:rPr>
          <w:szCs w:val="28"/>
        </w:rPr>
        <w:t xml:space="preserve"> </w:t>
      </w:r>
      <w:r w:rsidR="007D65E1" w:rsidRPr="008A75E2">
        <w:rPr>
          <w:szCs w:val="28"/>
        </w:rPr>
        <w:t>календарных дней</w:t>
      </w:r>
      <w:r w:rsidR="007D65E1">
        <w:rPr>
          <w:szCs w:val="28"/>
        </w:rPr>
        <w:t>, следующих за днем</w:t>
      </w:r>
      <w:r w:rsidR="007D65E1" w:rsidRPr="008A75E2">
        <w:rPr>
          <w:szCs w:val="28"/>
        </w:rPr>
        <w:t xml:space="preserve"> подписания протокола о результатах торгов</w:t>
      </w:r>
      <w:r w:rsidR="007D65E1">
        <w:rPr>
          <w:szCs w:val="28"/>
        </w:rPr>
        <w:t xml:space="preserve"> </w:t>
      </w:r>
      <w:r w:rsidR="007D65E1" w:rsidRPr="008A75E2">
        <w:rPr>
          <w:rFonts w:eastAsia="Times New Roman"/>
          <w:szCs w:val="28"/>
          <w:lang w:eastAsia="ru-RU"/>
        </w:rPr>
        <w:t>при наличии платежного документа об оплате права на размещение нестационарного торгового объекта</w:t>
      </w:r>
      <w:r w:rsidR="007D65E1">
        <w:rPr>
          <w:rFonts w:eastAsia="Times New Roman"/>
          <w:szCs w:val="28"/>
          <w:lang w:eastAsia="ru-RU"/>
        </w:rPr>
        <w:t>.</w:t>
      </w:r>
    </w:p>
    <w:p w:rsidR="001B388C" w:rsidRPr="008A75E2" w:rsidRDefault="00BA7803" w:rsidP="00BA7803">
      <w:pPr>
        <w:pStyle w:val="ConsPlusNormal"/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 xml:space="preserve">      </w:t>
      </w:r>
      <w:r w:rsidR="001B388C">
        <w:rPr>
          <w:szCs w:val="28"/>
        </w:rPr>
        <w:t>У</w:t>
      </w:r>
      <w:r w:rsidR="001B388C" w:rsidRPr="008A75E2">
        <w:rPr>
          <w:szCs w:val="28"/>
        </w:rPr>
        <w:t xml:space="preserve">словия торгов, порядок и условия заключения </w:t>
      </w:r>
      <w:r w:rsidR="001B388C">
        <w:rPr>
          <w:szCs w:val="28"/>
        </w:rPr>
        <w:t>д</w:t>
      </w:r>
      <w:r w:rsidR="001B388C" w:rsidRPr="008A75E2">
        <w:rPr>
          <w:szCs w:val="28"/>
        </w:rPr>
        <w:t>оговора на право размещения нестационарного торгового объекта с указанием торгов являются условиями публичной оферты, а подача Заявки является акцептом такой оферты.</w:t>
      </w:r>
    </w:p>
    <w:p w:rsidR="001B388C" w:rsidRPr="00B1585D" w:rsidRDefault="001B388C" w:rsidP="00B1585D">
      <w:pPr>
        <w:pStyle w:val="a4"/>
        <w:ind w:left="0" w:firstLine="927"/>
        <w:jc w:val="both"/>
        <w:rPr>
          <w:szCs w:val="28"/>
        </w:rPr>
      </w:pPr>
    </w:p>
    <w:p w:rsidR="00B1585D" w:rsidRPr="00191D8F" w:rsidRDefault="00B1585D" w:rsidP="00B1585D">
      <w:pPr>
        <w:pStyle w:val="a4"/>
        <w:ind w:left="927"/>
        <w:jc w:val="both"/>
        <w:rPr>
          <w:b/>
          <w:szCs w:val="28"/>
        </w:rPr>
      </w:pPr>
    </w:p>
    <w:p w:rsidR="00DD0C8A" w:rsidRPr="00DB3AA4" w:rsidRDefault="00DD0C8A" w:rsidP="00DD0C8A">
      <w:pPr>
        <w:pStyle w:val="a4"/>
        <w:widowControl w:val="0"/>
        <w:shd w:val="clear" w:color="auto" w:fill="FFFFFF" w:themeFill="background1"/>
        <w:autoSpaceDE w:val="0"/>
        <w:autoSpaceDN w:val="0"/>
        <w:adjustRightInd w:val="0"/>
        <w:ind w:left="567"/>
        <w:jc w:val="both"/>
        <w:rPr>
          <w:rFonts w:eastAsia="Times New Roman"/>
          <w:sz w:val="16"/>
          <w:szCs w:val="16"/>
          <w:lang w:eastAsia="ru-RU"/>
        </w:rPr>
      </w:pPr>
    </w:p>
    <w:p w:rsidR="00685594" w:rsidRDefault="00685594"/>
    <w:sectPr w:rsidR="00685594" w:rsidSect="00A173E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169CE"/>
    <w:multiLevelType w:val="hybridMultilevel"/>
    <w:tmpl w:val="D48E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44782"/>
    <w:multiLevelType w:val="hybridMultilevel"/>
    <w:tmpl w:val="B0EA8E52"/>
    <w:lvl w:ilvl="0" w:tplc="4BF6697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C8A"/>
    <w:rsid w:val="00003259"/>
    <w:rsid w:val="00006997"/>
    <w:rsid w:val="000165F5"/>
    <w:rsid w:val="00030897"/>
    <w:rsid w:val="00037170"/>
    <w:rsid w:val="000B5B1F"/>
    <w:rsid w:val="000F7C2B"/>
    <w:rsid w:val="001610F0"/>
    <w:rsid w:val="00191D8F"/>
    <w:rsid w:val="001B388C"/>
    <w:rsid w:val="001E102C"/>
    <w:rsid w:val="001F77F8"/>
    <w:rsid w:val="00236C31"/>
    <w:rsid w:val="0025120F"/>
    <w:rsid w:val="0026288B"/>
    <w:rsid w:val="00284D94"/>
    <w:rsid w:val="002C0218"/>
    <w:rsid w:val="002C3533"/>
    <w:rsid w:val="002C3F7F"/>
    <w:rsid w:val="002C7570"/>
    <w:rsid w:val="002E3A91"/>
    <w:rsid w:val="00317456"/>
    <w:rsid w:val="00331C42"/>
    <w:rsid w:val="00366AD5"/>
    <w:rsid w:val="003738E5"/>
    <w:rsid w:val="00376AAF"/>
    <w:rsid w:val="003B4AA9"/>
    <w:rsid w:val="00474F63"/>
    <w:rsid w:val="00486AE5"/>
    <w:rsid w:val="0049364A"/>
    <w:rsid w:val="00496FD9"/>
    <w:rsid w:val="004B4ECB"/>
    <w:rsid w:val="004B7024"/>
    <w:rsid w:val="004C3CAB"/>
    <w:rsid w:val="004C472E"/>
    <w:rsid w:val="004F18DB"/>
    <w:rsid w:val="00541E11"/>
    <w:rsid w:val="00555196"/>
    <w:rsid w:val="00555DD9"/>
    <w:rsid w:val="00570FA8"/>
    <w:rsid w:val="0059785A"/>
    <w:rsid w:val="005D36E2"/>
    <w:rsid w:val="00623852"/>
    <w:rsid w:val="00662075"/>
    <w:rsid w:val="00685594"/>
    <w:rsid w:val="00692524"/>
    <w:rsid w:val="006A1878"/>
    <w:rsid w:val="006B1438"/>
    <w:rsid w:val="006C3871"/>
    <w:rsid w:val="006E53D4"/>
    <w:rsid w:val="007836C6"/>
    <w:rsid w:val="007B7E74"/>
    <w:rsid w:val="007D65E1"/>
    <w:rsid w:val="0080205C"/>
    <w:rsid w:val="0081067F"/>
    <w:rsid w:val="00813D66"/>
    <w:rsid w:val="00825909"/>
    <w:rsid w:val="008710B7"/>
    <w:rsid w:val="00897753"/>
    <w:rsid w:val="008B159C"/>
    <w:rsid w:val="00911CEC"/>
    <w:rsid w:val="00913BEA"/>
    <w:rsid w:val="00952A92"/>
    <w:rsid w:val="009F1F41"/>
    <w:rsid w:val="00A1447F"/>
    <w:rsid w:val="00A36685"/>
    <w:rsid w:val="00A42A44"/>
    <w:rsid w:val="00A53CE9"/>
    <w:rsid w:val="00A65248"/>
    <w:rsid w:val="00AC5A26"/>
    <w:rsid w:val="00AF54CB"/>
    <w:rsid w:val="00B1585D"/>
    <w:rsid w:val="00B22B75"/>
    <w:rsid w:val="00B610BC"/>
    <w:rsid w:val="00B65473"/>
    <w:rsid w:val="00B669DF"/>
    <w:rsid w:val="00BA35BD"/>
    <w:rsid w:val="00BA7803"/>
    <w:rsid w:val="00BD6F06"/>
    <w:rsid w:val="00C16BD6"/>
    <w:rsid w:val="00C27EBD"/>
    <w:rsid w:val="00C552DC"/>
    <w:rsid w:val="00C57716"/>
    <w:rsid w:val="00C67420"/>
    <w:rsid w:val="00C74016"/>
    <w:rsid w:val="00C85894"/>
    <w:rsid w:val="00D367A7"/>
    <w:rsid w:val="00D40A50"/>
    <w:rsid w:val="00D57707"/>
    <w:rsid w:val="00D8248F"/>
    <w:rsid w:val="00DB409A"/>
    <w:rsid w:val="00DC6A5F"/>
    <w:rsid w:val="00DD0B42"/>
    <w:rsid w:val="00DD0C8A"/>
    <w:rsid w:val="00DD1398"/>
    <w:rsid w:val="00DE1360"/>
    <w:rsid w:val="00E10A48"/>
    <w:rsid w:val="00E20B7A"/>
    <w:rsid w:val="00E372DB"/>
    <w:rsid w:val="00EB254B"/>
    <w:rsid w:val="00EE3E94"/>
    <w:rsid w:val="00F17F2F"/>
    <w:rsid w:val="00F522DF"/>
    <w:rsid w:val="00F61A97"/>
    <w:rsid w:val="00F67B52"/>
    <w:rsid w:val="00FB3ABF"/>
    <w:rsid w:val="00FF123E"/>
    <w:rsid w:val="00FF3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D0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DD0C8A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DD0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45.optzpp@bashkorto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C826F-604C-414F-9101-1326EC579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Сабирова</dc:creator>
  <cp:lastModifiedBy>comp</cp:lastModifiedBy>
  <cp:revision>132</cp:revision>
  <dcterms:created xsi:type="dcterms:W3CDTF">2021-08-10T10:04:00Z</dcterms:created>
  <dcterms:modified xsi:type="dcterms:W3CDTF">2024-09-05T09:06:00Z</dcterms:modified>
</cp:coreProperties>
</file>